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2" w:rsidRPr="00332BC8" w:rsidRDefault="007664EC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 w:rsidR="00531205">
        <w:rPr>
          <w:sz w:val="28"/>
          <w:szCs w:val="28"/>
        </w:rPr>
        <w:t xml:space="preserve">        </w:t>
      </w:r>
    </w:p>
    <w:p w:rsidR="00127ED2" w:rsidRPr="00531205" w:rsidRDefault="00127ED2" w:rsidP="00784B00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127ED2" w:rsidRPr="00531205" w:rsidRDefault="00127ED2" w:rsidP="00127ED2">
      <w:pPr>
        <w:spacing w:after="0" w:line="360" w:lineRule="auto"/>
        <w:jc w:val="both"/>
        <w:rPr>
          <w:b/>
          <w:sz w:val="28"/>
          <w:szCs w:val="28"/>
        </w:rPr>
      </w:pP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r w:rsidR="00583811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54038E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644060" w:rsidRDefault="00644060" w:rsidP="00644060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1A3637" w:rsidRPr="001A3637">
        <w:rPr>
          <w:b/>
          <w:sz w:val="28"/>
          <w:szCs w:val="28"/>
        </w:rPr>
        <w:t>1</w:t>
      </w:r>
      <w:r w:rsidR="0054038E">
        <w:rPr>
          <w:b/>
          <w:sz w:val="28"/>
          <w:szCs w:val="28"/>
        </w:rPr>
        <w:t>0</w:t>
      </w:r>
      <w:r w:rsidR="00A5178E" w:rsidRPr="00A5178E">
        <w:rPr>
          <w:b/>
          <w:sz w:val="28"/>
          <w:szCs w:val="28"/>
        </w:rPr>
        <w:t xml:space="preserve"> </w:t>
      </w:r>
      <w:r w:rsidR="0054038E">
        <w:rPr>
          <w:b/>
          <w:sz w:val="28"/>
          <w:szCs w:val="28"/>
        </w:rPr>
        <w:t>Νοεμ</w:t>
      </w:r>
      <w:r w:rsidR="001A3637">
        <w:rPr>
          <w:b/>
          <w:sz w:val="28"/>
          <w:szCs w:val="28"/>
        </w:rPr>
        <w:t>βρίου</w:t>
      </w:r>
      <w:r w:rsidR="00127ED2" w:rsidRPr="002D559F">
        <w:rPr>
          <w:b/>
          <w:sz w:val="28"/>
          <w:szCs w:val="28"/>
        </w:rPr>
        <w:t xml:space="preserve"> 202</w:t>
      </w:r>
      <w:r w:rsidR="001A3637">
        <w:rPr>
          <w:b/>
          <w:sz w:val="28"/>
          <w:szCs w:val="28"/>
        </w:rPr>
        <w:t>1</w:t>
      </w:r>
      <w:r w:rsidR="001A3637">
        <w:rPr>
          <w:sz w:val="28"/>
          <w:szCs w:val="28"/>
        </w:rPr>
        <w:t xml:space="preserve"> </w:t>
      </w:r>
    </w:p>
    <w:p w:rsidR="009D2173" w:rsidRDefault="00583811" w:rsidP="00EA2A5E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Έκφραση της</w:t>
      </w:r>
      <w:r w:rsidR="004963F3">
        <w:rPr>
          <w:b/>
          <w:i/>
          <w:color w:val="C00000"/>
          <w:sz w:val="28"/>
          <w:szCs w:val="28"/>
        </w:rPr>
        <w:t xml:space="preserve"> Σεξουαλικότητας Παιδιών και Εφήβων</w:t>
      </w:r>
      <w:r>
        <w:rPr>
          <w:b/>
          <w:i/>
          <w:color w:val="C00000"/>
          <w:sz w:val="28"/>
          <w:szCs w:val="28"/>
        </w:rPr>
        <w:t xml:space="preserve"> </w:t>
      </w:r>
      <w:r w:rsidR="00EA2A5E" w:rsidRPr="00EA2A5E">
        <w:rPr>
          <w:b/>
          <w:i/>
          <w:color w:val="C00000"/>
          <w:sz w:val="28"/>
          <w:szCs w:val="28"/>
        </w:rPr>
        <w:t xml:space="preserve">- </w:t>
      </w:r>
      <w:r w:rsidR="00EA2A5E">
        <w:rPr>
          <w:b/>
          <w:i/>
          <w:color w:val="C00000"/>
          <w:sz w:val="28"/>
          <w:szCs w:val="28"/>
        </w:rPr>
        <w:t>Εκπαιδευτικά Προγράμματα</w:t>
      </w:r>
      <w:r>
        <w:rPr>
          <w:b/>
          <w:i/>
          <w:color w:val="C00000"/>
          <w:sz w:val="28"/>
          <w:szCs w:val="28"/>
        </w:rPr>
        <w:t xml:space="preserve"> στα σχολεία</w:t>
      </w:r>
    </w:p>
    <w:p w:rsidR="00EA2A5E" w:rsidRPr="00EA2A5E" w:rsidRDefault="00EA2A5E" w:rsidP="00EA2A5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44060" w:rsidRDefault="001A3637" w:rsidP="009D21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Εισηγήσεις</w:t>
      </w:r>
      <w:r w:rsidR="009D2173" w:rsidRPr="009D2173">
        <w:rPr>
          <w:b/>
          <w:sz w:val="24"/>
          <w:szCs w:val="24"/>
        </w:rPr>
        <w:t>:</w:t>
      </w:r>
    </w:p>
    <w:p w:rsidR="001A3637" w:rsidRDefault="001A3637" w:rsidP="009D2173">
      <w:pPr>
        <w:spacing w:after="0" w:line="240" w:lineRule="auto"/>
        <w:jc w:val="center"/>
        <w:rPr>
          <w:b/>
          <w:sz w:val="24"/>
          <w:szCs w:val="24"/>
        </w:rPr>
      </w:pPr>
    </w:p>
    <w:p w:rsidR="001A3637" w:rsidRDefault="004963F3" w:rsidP="009D2173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Άρτεμις </w:t>
      </w:r>
      <w:proofErr w:type="spellStart"/>
      <w:r>
        <w:rPr>
          <w:b/>
          <w:color w:val="C00000"/>
          <w:sz w:val="24"/>
          <w:szCs w:val="24"/>
        </w:rPr>
        <w:t>Τσίτσικα</w:t>
      </w:r>
      <w:proofErr w:type="spellEnd"/>
    </w:p>
    <w:p w:rsidR="004963F3" w:rsidRPr="00EA2A5E" w:rsidRDefault="004963F3" w:rsidP="004963F3">
      <w:pPr>
        <w:spacing w:after="0" w:line="240" w:lineRule="auto"/>
        <w:ind w:left="340" w:right="340"/>
        <w:jc w:val="center"/>
        <w:rPr>
          <w:color w:val="000000" w:themeColor="text1"/>
        </w:rPr>
      </w:pPr>
      <w:proofErr w:type="spellStart"/>
      <w:r w:rsidRPr="00EA2A5E">
        <w:rPr>
          <w:color w:val="000000" w:themeColor="text1"/>
        </w:rPr>
        <w:t>Αναπλ</w:t>
      </w:r>
      <w:proofErr w:type="spellEnd"/>
      <w:r w:rsidRPr="00EA2A5E">
        <w:rPr>
          <w:color w:val="000000" w:themeColor="text1"/>
        </w:rPr>
        <w:t>. Καθηγήτρια Παιδιατρικής-Εφηβικής Ιατρικής ΕΚΠΑ</w:t>
      </w:r>
    </w:p>
    <w:p w:rsidR="004963F3" w:rsidRPr="00EA2A5E" w:rsidRDefault="004963F3" w:rsidP="004963F3">
      <w:pPr>
        <w:spacing w:after="0" w:line="240" w:lineRule="auto"/>
        <w:ind w:left="340" w:right="340"/>
        <w:jc w:val="center"/>
        <w:rPr>
          <w:color w:val="000000" w:themeColor="text1"/>
        </w:rPr>
      </w:pPr>
      <w:r w:rsidRPr="00EA2A5E">
        <w:rPr>
          <w:color w:val="000000" w:themeColor="text1"/>
        </w:rPr>
        <w:t>Επιστ. Υπεύθυνος Μονάδας Εφηβικής Υγείας (ΜΕΥ)</w:t>
      </w:r>
    </w:p>
    <w:p w:rsidR="004963F3" w:rsidRPr="00EA2A5E" w:rsidRDefault="004963F3" w:rsidP="000144C8">
      <w:pPr>
        <w:spacing w:after="0" w:line="240" w:lineRule="auto"/>
        <w:ind w:left="340" w:right="340"/>
        <w:jc w:val="center"/>
        <w:rPr>
          <w:color w:val="000000" w:themeColor="text1"/>
        </w:rPr>
      </w:pPr>
      <w:r w:rsidRPr="00EA2A5E">
        <w:rPr>
          <w:color w:val="000000" w:themeColor="text1"/>
        </w:rPr>
        <w:t>Β΄ Παιδιατρική Κλινική Παν/</w:t>
      </w:r>
      <w:proofErr w:type="spellStart"/>
      <w:r w:rsidRPr="00EA2A5E">
        <w:rPr>
          <w:color w:val="000000" w:themeColor="text1"/>
        </w:rPr>
        <w:t>μίου</w:t>
      </w:r>
      <w:proofErr w:type="spellEnd"/>
      <w:r w:rsidRPr="00EA2A5E">
        <w:rPr>
          <w:color w:val="000000" w:themeColor="text1"/>
        </w:rPr>
        <w:t xml:space="preserve"> Αθηνών</w:t>
      </w:r>
      <w:r w:rsidR="000144C8" w:rsidRPr="00EA2A5E">
        <w:rPr>
          <w:color w:val="000000" w:themeColor="text1"/>
        </w:rPr>
        <w:t xml:space="preserve"> </w:t>
      </w:r>
      <w:proofErr w:type="spellStart"/>
      <w:r w:rsidRPr="00EA2A5E">
        <w:rPr>
          <w:color w:val="000000" w:themeColor="text1"/>
        </w:rPr>
        <w:t>Νοσοκ</w:t>
      </w:r>
      <w:proofErr w:type="spellEnd"/>
      <w:r w:rsidR="000144C8" w:rsidRPr="00EA2A5E">
        <w:rPr>
          <w:color w:val="000000" w:themeColor="text1"/>
        </w:rPr>
        <w:t xml:space="preserve">. </w:t>
      </w:r>
      <w:r w:rsidRPr="00EA2A5E">
        <w:rPr>
          <w:color w:val="000000" w:themeColor="text1"/>
        </w:rPr>
        <w:t xml:space="preserve">Παίδων «Π. &amp; Α. Κυριακού» </w:t>
      </w:r>
    </w:p>
    <w:p w:rsidR="004963F3" w:rsidRPr="00EA2A5E" w:rsidRDefault="004963F3" w:rsidP="004963F3">
      <w:pPr>
        <w:spacing w:after="0" w:line="240" w:lineRule="auto"/>
        <w:ind w:left="340" w:right="340"/>
        <w:jc w:val="center"/>
        <w:rPr>
          <w:color w:val="000000" w:themeColor="text1"/>
        </w:rPr>
      </w:pPr>
      <w:r w:rsidRPr="00EA2A5E">
        <w:rPr>
          <w:color w:val="000000" w:themeColor="text1"/>
        </w:rPr>
        <w:t>Διευθύντρια ΠΜΣ Στρ. Αναπτυξιακής και Εφηβικής Υγείας</w:t>
      </w:r>
    </w:p>
    <w:p w:rsidR="004963F3" w:rsidRPr="00EA2A5E" w:rsidRDefault="004963F3" w:rsidP="004963F3">
      <w:pPr>
        <w:spacing w:after="0" w:line="240" w:lineRule="auto"/>
        <w:ind w:left="340" w:right="340"/>
        <w:jc w:val="center"/>
        <w:rPr>
          <w:color w:val="000000" w:themeColor="text1"/>
        </w:rPr>
      </w:pPr>
      <w:r w:rsidRPr="00EA2A5E">
        <w:rPr>
          <w:color w:val="000000" w:themeColor="text1"/>
        </w:rPr>
        <w:t>Πρόεδρος Ελληνικής Εταιρείας Εφηβικής Ιατρικής</w:t>
      </w:r>
    </w:p>
    <w:p w:rsidR="001A3637" w:rsidRPr="00EA2A5E" w:rsidRDefault="001A3637" w:rsidP="000144C8">
      <w:pPr>
        <w:spacing w:after="0" w:line="240" w:lineRule="auto"/>
        <w:rPr>
          <w:b/>
          <w:color w:val="C00000"/>
        </w:rPr>
      </w:pPr>
    </w:p>
    <w:p w:rsidR="00332BC8" w:rsidRDefault="004963F3" w:rsidP="00332BC8">
      <w:pPr>
        <w:spacing w:after="0" w:line="240" w:lineRule="auto"/>
        <w:ind w:left="-284"/>
        <w:jc w:val="center"/>
        <w:rPr>
          <w:rFonts w:cstheme="minorHAnsi"/>
          <w:color w:val="0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Ντορέτ</w:t>
      </w:r>
      <w:r w:rsidR="000503BA">
        <w:rPr>
          <w:b/>
          <w:color w:val="C00000"/>
          <w:sz w:val="24"/>
          <w:szCs w:val="24"/>
        </w:rPr>
        <w:t>τ</w:t>
      </w:r>
      <w:r>
        <w:rPr>
          <w:b/>
          <w:color w:val="C00000"/>
          <w:sz w:val="24"/>
          <w:szCs w:val="24"/>
        </w:rPr>
        <w:t>α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proofErr w:type="spellStart"/>
      <w:r>
        <w:rPr>
          <w:b/>
          <w:color w:val="C00000"/>
          <w:sz w:val="24"/>
          <w:szCs w:val="24"/>
        </w:rPr>
        <w:t>Αστέρη</w:t>
      </w:r>
      <w:proofErr w:type="spellEnd"/>
    </w:p>
    <w:p w:rsidR="00EC7E89" w:rsidRPr="00EA2A5E" w:rsidRDefault="00EC7E89" w:rsidP="000144C8">
      <w:pPr>
        <w:spacing w:after="0" w:line="240" w:lineRule="auto"/>
        <w:ind w:right="-199"/>
        <w:jc w:val="center"/>
      </w:pPr>
      <w:r w:rsidRPr="00EA2A5E">
        <w:t xml:space="preserve">Σύμβουλος Α΄, </w:t>
      </w:r>
      <w:proofErr w:type="spellStart"/>
      <w:r w:rsidRPr="00EA2A5E">
        <w:t>Δρ.Ειδικής</w:t>
      </w:r>
      <w:proofErr w:type="spellEnd"/>
      <w:r w:rsidRPr="00EA2A5E">
        <w:t xml:space="preserve"> Παιδαγωγικής &amp; Ψυχολογίας  </w:t>
      </w:r>
      <w:r w:rsidRPr="00EA2A5E">
        <w:br/>
        <w:t xml:space="preserve">Συντονίστρια της </w:t>
      </w:r>
      <w:r w:rsidRPr="00EA2A5E">
        <w:rPr>
          <w:bCs/>
        </w:rPr>
        <w:t>Επιστημονικής Μονά</w:t>
      </w:r>
      <w:r w:rsidR="000144C8" w:rsidRPr="00EA2A5E">
        <w:rPr>
          <w:bCs/>
        </w:rPr>
        <w:t xml:space="preserve">δας Ειδικής και Συμπεριληπτικής </w:t>
      </w:r>
      <w:r w:rsidRPr="00EA2A5E">
        <w:rPr>
          <w:bCs/>
        </w:rPr>
        <w:t>Εκπαίδευσης</w:t>
      </w:r>
      <w:r w:rsidRPr="00EA2A5E">
        <w:br/>
        <w:t xml:space="preserve">Προϊσταμένη </w:t>
      </w:r>
      <w:r w:rsidRPr="00EA2A5E">
        <w:rPr>
          <w:bCs/>
        </w:rPr>
        <w:t xml:space="preserve">Τμήματος Α΄: Εκπαιδευτική Καινοτομία και Ενταξιακή Εκπαίδευση </w:t>
      </w:r>
    </w:p>
    <w:p w:rsidR="00644060" w:rsidRPr="00EA2A5E" w:rsidRDefault="00644060" w:rsidP="009D2173">
      <w:pPr>
        <w:spacing w:after="0" w:line="240" w:lineRule="auto"/>
        <w:jc w:val="center"/>
        <w:rPr>
          <w:b/>
          <w:color w:val="C00000"/>
        </w:rPr>
      </w:pPr>
    </w:p>
    <w:p w:rsidR="00FC255C" w:rsidRPr="007131D9" w:rsidRDefault="00531205" w:rsidP="007131D9">
      <w:pPr>
        <w:spacing w:after="0" w:line="240" w:lineRule="auto"/>
        <w:jc w:val="center"/>
        <w:rPr>
          <w:b/>
          <w:sz w:val="24"/>
          <w:szCs w:val="24"/>
        </w:rPr>
      </w:pPr>
      <w:r w:rsidRPr="004963F3">
        <w:rPr>
          <w:b/>
          <w:sz w:val="24"/>
          <w:szCs w:val="24"/>
        </w:rPr>
        <w:t>Συντονισμός :</w:t>
      </w:r>
    </w:p>
    <w:p w:rsidR="00FC255C" w:rsidRPr="00FC255C" w:rsidRDefault="00FC255C" w:rsidP="00FC255C">
      <w:pPr>
        <w:spacing w:after="0" w:line="240" w:lineRule="auto"/>
        <w:ind w:left="-284"/>
        <w:jc w:val="center"/>
        <w:rPr>
          <w:rFonts w:cstheme="minorHAnsi"/>
          <w:b/>
          <w:color w:val="C00000"/>
          <w:sz w:val="24"/>
          <w:szCs w:val="24"/>
        </w:rPr>
      </w:pPr>
      <w:r w:rsidRPr="00FC255C">
        <w:rPr>
          <w:rFonts w:cstheme="minorHAnsi"/>
          <w:b/>
          <w:color w:val="C00000"/>
          <w:sz w:val="24"/>
          <w:szCs w:val="24"/>
        </w:rPr>
        <w:t xml:space="preserve">Γεώργιος </w:t>
      </w:r>
      <w:proofErr w:type="spellStart"/>
      <w:r w:rsidRPr="00FC255C">
        <w:rPr>
          <w:rFonts w:cstheme="minorHAnsi"/>
          <w:b/>
          <w:color w:val="C00000"/>
          <w:sz w:val="24"/>
          <w:szCs w:val="24"/>
        </w:rPr>
        <w:t>Κόσυβας</w:t>
      </w:r>
      <w:proofErr w:type="spellEnd"/>
      <w:r w:rsidRPr="00FC255C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0144C8" w:rsidRPr="00EA2A5E" w:rsidRDefault="00FC255C" w:rsidP="000144C8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 w:rsidRPr="00EA2A5E">
        <w:rPr>
          <w:rFonts w:cstheme="minorHAnsi"/>
          <w:color w:val="000000"/>
        </w:rPr>
        <w:t xml:space="preserve">Περιφερειακός Διευθυντής </w:t>
      </w:r>
    </w:p>
    <w:p w:rsidR="00FC255C" w:rsidRPr="007131D9" w:rsidRDefault="00FC255C" w:rsidP="000144C8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 w:rsidRPr="00EA2A5E">
        <w:rPr>
          <w:rFonts w:cstheme="minorHAnsi"/>
          <w:color w:val="000000"/>
        </w:rPr>
        <w:t>Πρωτοβάθμιας</w:t>
      </w:r>
      <w:r w:rsidR="000144C8" w:rsidRPr="00EA2A5E">
        <w:rPr>
          <w:rFonts w:cstheme="minorHAnsi"/>
          <w:color w:val="000000"/>
        </w:rPr>
        <w:t xml:space="preserve"> </w:t>
      </w:r>
      <w:r w:rsidRPr="00EA2A5E">
        <w:rPr>
          <w:rFonts w:cstheme="minorHAnsi"/>
          <w:color w:val="000000"/>
        </w:rPr>
        <w:t>και Δευτεροβάθμιας Εκπαίδευσης Αττικής.</w:t>
      </w:r>
    </w:p>
    <w:p w:rsidR="00EA2A5E" w:rsidRPr="007131D9" w:rsidRDefault="00EA2A5E" w:rsidP="000144C8">
      <w:pPr>
        <w:spacing w:after="0" w:line="240" w:lineRule="auto"/>
        <w:ind w:left="-284"/>
        <w:jc w:val="center"/>
        <w:rPr>
          <w:rFonts w:cstheme="minorHAnsi"/>
          <w:color w:val="000000"/>
          <w:sz w:val="24"/>
          <w:szCs w:val="24"/>
        </w:rPr>
      </w:pPr>
    </w:p>
    <w:p w:rsidR="00EA2A5E" w:rsidRPr="004963F3" w:rsidRDefault="007131D9" w:rsidP="00EA2A5E">
      <w:pPr>
        <w:spacing w:after="0" w:line="240" w:lineRule="auto"/>
        <w:ind w:left="-284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Αλέξανδρος-Σταμάτιος Αντωνίου</w:t>
      </w:r>
      <w:r w:rsidR="00EA2A5E" w:rsidRPr="004963F3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7131D9" w:rsidRPr="007131D9" w:rsidRDefault="007131D9" w:rsidP="007131D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proofErr w:type="spellStart"/>
      <w:r w:rsidRPr="007131D9">
        <w:rPr>
          <w:rFonts w:cstheme="minorHAnsi"/>
          <w:color w:val="000000"/>
        </w:rPr>
        <w:t>Αναπλ</w:t>
      </w:r>
      <w:proofErr w:type="spellEnd"/>
      <w:r w:rsidRPr="007131D9">
        <w:rPr>
          <w:rFonts w:cstheme="minorHAnsi"/>
          <w:color w:val="000000"/>
        </w:rPr>
        <w:t>. Καθηγητής Ψυχολογίας</w:t>
      </w:r>
    </w:p>
    <w:p w:rsidR="007131D9" w:rsidRDefault="007131D9" w:rsidP="007131D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 w:rsidRPr="007131D9">
        <w:rPr>
          <w:rFonts w:cstheme="minorHAnsi"/>
          <w:color w:val="000000"/>
        </w:rPr>
        <w:t xml:space="preserve">Σχολή </w:t>
      </w:r>
      <w:proofErr w:type="spellStart"/>
      <w:r w:rsidRPr="007131D9">
        <w:rPr>
          <w:rFonts w:cstheme="minorHAnsi"/>
          <w:color w:val="000000"/>
        </w:rPr>
        <w:t>Επιστηµών</w:t>
      </w:r>
      <w:proofErr w:type="spellEnd"/>
      <w:r w:rsidRPr="007131D9">
        <w:rPr>
          <w:rFonts w:cstheme="minorHAnsi"/>
          <w:color w:val="000000"/>
        </w:rPr>
        <w:t xml:space="preserve"> της Αγωγής ΕΚΠΑ-ΠΤ∆Ε </w:t>
      </w:r>
    </w:p>
    <w:p w:rsidR="00EA2A5E" w:rsidRPr="00EA2A5E" w:rsidRDefault="007131D9" w:rsidP="007131D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proofErr w:type="spellStart"/>
      <w:r w:rsidRPr="007131D9">
        <w:rPr>
          <w:rFonts w:cstheme="minorHAnsi"/>
          <w:color w:val="000000"/>
        </w:rPr>
        <w:t>∆ιευθυντής</w:t>
      </w:r>
      <w:proofErr w:type="spellEnd"/>
      <w:r w:rsidRPr="007131D9">
        <w:rPr>
          <w:rFonts w:cstheme="minorHAnsi"/>
          <w:color w:val="000000"/>
        </w:rPr>
        <w:t xml:space="preserve"> ΠΜΣ «Ειδική Αγωγή και Εκπαίδευση»</w:t>
      </w:r>
    </w:p>
    <w:sectPr w:rsidR="00EA2A5E" w:rsidRPr="00EA2A5E" w:rsidSect="0033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5E" w:rsidRDefault="0083135E" w:rsidP="00E215B3">
      <w:pPr>
        <w:spacing w:after="0" w:line="240" w:lineRule="auto"/>
      </w:pPr>
      <w:r>
        <w:separator/>
      </w:r>
    </w:p>
  </w:endnote>
  <w:endnote w:type="continuationSeparator" w:id="0">
    <w:p w:rsidR="0083135E" w:rsidRDefault="0083135E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516"/>
      <w:docPartObj>
        <w:docPartGallery w:val="Page Numbers (Bottom of Page)"/>
        <w:docPartUnique/>
      </w:docPartObj>
    </w:sdtPr>
    <w:sdtContent>
      <w:p w:rsidR="007A7026" w:rsidRDefault="008D22F2">
        <w:pPr>
          <w:pStyle w:val="a6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583811">
          <w:rPr>
            <w:noProof/>
          </w:rPr>
          <w:t>1</w:t>
        </w:r>
        <w:r>
          <w:fldChar w:fldCharType="end"/>
        </w:r>
      </w:p>
    </w:sdtContent>
  </w:sdt>
  <w:p w:rsidR="007A7026" w:rsidRDefault="00F76917" w:rsidP="002324E3">
    <w:pPr>
      <w:pStyle w:val="a6"/>
      <w:jc w:val="center"/>
    </w:pPr>
    <w:r w:rsidRPr="00F76917">
      <w:rPr>
        <w:noProof/>
        <w:lang w:eastAsia="el-GR"/>
      </w:rPr>
      <w:drawing>
        <wp:inline distT="0" distB="0" distL="0" distR="0">
          <wp:extent cx="2355448" cy="665174"/>
          <wp:effectExtent l="19050" t="0" r="6752" b="0"/>
          <wp:docPr id="3" name="Εικόνα 2" descr="Εικόνα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- Εικόνα" descr="Εικόν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274" cy="6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4E3">
      <w:rPr>
        <w:noProof/>
        <w:lang w:eastAsia="el-GR"/>
      </w:rPr>
      <w:t xml:space="preserve">       </w:t>
    </w:r>
    <w:r w:rsidR="002324E3">
      <w:rPr>
        <w:noProof/>
        <w:lang w:eastAsia="el-GR"/>
      </w:rPr>
      <w:drawing>
        <wp:inline distT="0" distB="0" distL="0" distR="0">
          <wp:extent cx="711168" cy="439838"/>
          <wp:effectExtent l="19050" t="0" r="0" b="0"/>
          <wp:docPr id="2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_LOGO4_289dcc_com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796" cy="4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5E" w:rsidRDefault="0083135E" w:rsidP="00E215B3">
      <w:pPr>
        <w:spacing w:after="0" w:line="240" w:lineRule="auto"/>
      </w:pPr>
      <w:r>
        <w:separator/>
      </w:r>
    </w:p>
  </w:footnote>
  <w:footnote w:type="continuationSeparator" w:id="0">
    <w:p w:rsidR="0083135E" w:rsidRDefault="0083135E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4" w:rsidRDefault="00127ED2" w:rsidP="00127ED2">
    <w:pPr>
      <w:pStyle w:val="a5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a5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a5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334198"/>
    <w:rsid w:val="000144C8"/>
    <w:rsid w:val="00030820"/>
    <w:rsid w:val="00043F3C"/>
    <w:rsid w:val="0004719F"/>
    <w:rsid w:val="000503BA"/>
    <w:rsid w:val="00061BFB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83C91"/>
    <w:rsid w:val="00185C9F"/>
    <w:rsid w:val="00190033"/>
    <w:rsid w:val="0019172F"/>
    <w:rsid w:val="001A3637"/>
    <w:rsid w:val="001E02ED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E14C5"/>
    <w:rsid w:val="002F7840"/>
    <w:rsid w:val="0030393E"/>
    <w:rsid w:val="00304804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F7E41"/>
    <w:rsid w:val="00406F6E"/>
    <w:rsid w:val="00436383"/>
    <w:rsid w:val="00441251"/>
    <w:rsid w:val="00444D56"/>
    <w:rsid w:val="004865AB"/>
    <w:rsid w:val="004963F3"/>
    <w:rsid w:val="0049663B"/>
    <w:rsid w:val="004B5BF5"/>
    <w:rsid w:val="004D053A"/>
    <w:rsid w:val="004D4181"/>
    <w:rsid w:val="004F2904"/>
    <w:rsid w:val="004F5008"/>
    <w:rsid w:val="005077CB"/>
    <w:rsid w:val="00524F80"/>
    <w:rsid w:val="00530307"/>
    <w:rsid w:val="00531205"/>
    <w:rsid w:val="00531C67"/>
    <w:rsid w:val="0054038E"/>
    <w:rsid w:val="00562B6D"/>
    <w:rsid w:val="00573369"/>
    <w:rsid w:val="0058359D"/>
    <w:rsid w:val="00583811"/>
    <w:rsid w:val="0059770D"/>
    <w:rsid w:val="005B3D60"/>
    <w:rsid w:val="00607636"/>
    <w:rsid w:val="00612D10"/>
    <w:rsid w:val="00644060"/>
    <w:rsid w:val="00650B6E"/>
    <w:rsid w:val="00671AC3"/>
    <w:rsid w:val="006874BC"/>
    <w:rsid w:val="0069368D"/>
    <w:rsid w:val="006B2BF2"/>
    <w:rsid w:val="006C0754"/>
    <w:rsid w:val="006C3C9F"/>
    <w:rsid w:val="006C5196"/>
    <w:rsid w:val="006D2609"/>
    <w:rsid w:val="006E0691"/>
    <w:rsid w:val="0070014C"/>
    <w:rsid w:val="007006E6"/>
    <w:rsid w:val="007131D9"/>
    <w:rsid w:val="00715EDB"/>
    <w:rsid w:val="007260B5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60C1E"/>
    <w:rsid w:val="0096191C"/>
    <w:rsid w:val="009A0633"/>
    <w:rsid w:val="009A461C"/>
    <w:rsid w:val="009B2674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50E4B"/>
    <w:rsid w:val="00B67092"/>
    <w:rsid w:val="00B9081A"/>
    <w:rsid w:val="00BA0778"/>
    <w:rsid w:val="00BB20FD"/>
    <w:rsid w:val="00BE080D"/>
    <w:rsid w:val="00C023EB"/>
    <w:rsid w:val="00C05AA7"/>
    <w:rsid w:val="00C407B8"/>
    <w:rsid w:val="00C5273A"/>
    <w:rsid w:val="00C60CC9"/>
    <w:rsid w:val="00C7209D"/>
    <w:rsid w:val="00C75C4F"/>
    <w:rsid w:val="00CA4D96"/>
    <w:rsid w:val="00CE0A21"/>
    <w:rsid w:val="00CF102A"/>
    <w:rsid w:val="00CF25FA"/>
    <w:rsid w:val="00D3014E"/>
    <w:rsid w:val="00D33E5E"/>
    <w:rsid w:val="00D54597"/>
    <w:rsid w:val="00D64981"/>
    <w:rsid w:val="00D94D42"/>
    <w:rsid w:val="00DA5428"/>
    <w:rsid w:val="00DA67C1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461C"/>
    <w:rsid w:val="00E86834"/>
    <w:rsid w:val="00E87B04"/>
    <w:rsid w:val="00E92066"/>
    <w:rsid w:val="00EA29F7"/>
    <w:rsid w:val="00EA2A5E"/>
    <w:rsid w:val="00EB222D"/>
    <w:rsid w:val="00EC7E89"/>
    <w:rsid w:val="00EE5516"/>
    <w:rsid w:val="00EF3997"/>
    <w:rsid w:val="00F53EC7"/>
    <w:rsid w:val="00F631F0"/>
    <w:rsid w:val="00F71230"/>
    <w:rsid w:val="00F76917"/>
    <w:rsid w:val="00F9387A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15B3"/>
  </w:style>
  <w:style w:type="paragraph" w:styleId="a7">
    <w:name w:val="Body Text"/>
    <w:basedOn w:val="a"/>
    <w:link w:val="Char2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61112-BC9E-4A3D-85C0-0420F5F8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Ελένη Παναγουλη</cp:lastModifiedBy>
  <cp:revision>1</cp:revision>
  <dcterms:created xsi:type="dcterms:W3CDTF">2021-10-20T07:59:00Z</dcterms:created>
  <dcterms:modified xsi:type="dcterms:W3CDTF">2021-10-29T08:25:00Z</dcterms:modified>
</cp:coreProperties>
</file>